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A4601" w14:textId="77777777" w:rsidR="007F72F2" w:rsidRPr="007F68E3" w:rsidRDefault="001E03D6" w:rsidP="005C17C4">
      <w:pPr>
        <w:pStyle w:val="1"/>
        <w:spacing w:line="500" w:lineRule="exact"/>
        <w:jc w:val="center"/>
        <w:rPr>
          <w:sz w:val="22"/>
        </w:rPr>
      </w:pPr>
      <w:r w:rsidRPr="007F68E3">
        <w:rPr>
          <w:rFonts w:asciiTheme="majorEastAsia" w:hAnsiTheme="majorEastAsia" w:hint="eastAsia"/>
          <w:b/>
          <w:sz w:val="36"/>
          <w:szCs w:val="28"/>
        </w:rPr>
        <w:t>トレーシングレポート</w:t>
      </w:r>
      <w:r w:rsidR="007F72F2" w:rsidRPr="007F68E3">
        <w:rPr>
          <w:rFonts w:asciiTheme="majorEastAsia" w:hAnsiTheme="majorEastAsia" w:hint="eastAsia"/>
          <w:b/>
          <w:sz w:val="36"/>
          <w:szCs w:val="28"/>
        </w:rPr>
        <w:t>（</w:t>
      </w:r>
      <w:r w:rsidRPr="007F68E3">
        <w:rPr>
          <w:rFonts w:asciiTheme="majorEastAsia" w:hAnsiTheme="majorEastAsia" w:hint="eastAsia"/>
          <w:b/>
          <w:sz w:val="36"/>
          <w:szCs w:val="28"/>
        </w:rPr>
        <w:t>服薬情報</w:t>
      </w:r>
      <w:r w:rsidR="00C56A35" w:rsidRPr="007F68E3">
        <w:rPr>
          <w:rFonts w:asciiTheme="majorEastAsia" w:hAnsiTheme="majorEastAsia" w:hint="eastAsia"/>
          <w:b/>
          <w:sz w:val="36"/>
          <w:szCs w:val="28"/>
        </w:rPr>
        <w:t>提供</w:t>
      </w:r>
      <w:r w:rsidRPr="007F68E3">
        <w:rPr>
          <w:rFonts w:asciiTheme="majorEastAsia" w:hAnsiTheme="majorEastAsia" w:hint="eastAsia"/>
          <w:b/>
          <w:sz w:val="36"/>
          <w:szCs w:val="28"/>
        </w:rPr>
        <w:t>書</w:t>
      </w:r>
      <w:r w:rsidR="005C17C4" w:rsidRPr="007F68E3">
        <w:rPr>
          <w:rFonts w:asciiTheme="majorEastAsia" w:hAnsiTheme="majorEastAsia" w:hint="eastAsia"/>
          <w:b/>
          <w:sz w:val="36"/>
          <w:szCs w:val="28"/>
        </w:rPr>
        <w:t>）</w:t>
      </w:r>
      <w:r w:rsidR="009F15AB" w:rsidRPr="009F15AB">
        <w:rPr>
          <w:rFonts w:asciiTheme="majorEastAsia" w:hAnsiTheme="majorEastAsia" w:hint="eastAsia"/>
          <w:b/>
          <w:sz w:val="36"/>
          <w:szCs w:val="28"/>
        </w:rPr>
        <w:t>＜</w:t>
      </w:r>
      <w:r w:rsidR="007F68E3" w:rsidRPr="009F15AB">
        <w:rPr>
          <w:rFonts w:asciiTheme="majorEastAsia" w:hAnsiTheme="majorEastAsia" w:hint="eastAsia"/>
          <w:b/>
          <w:sz w:val="36"/>
          <w:szCs w:val="28"/>
        </w:rPr>
        <w:t>抗がん</w:t>
      </w:r>
      <w:r w:rsidR="009F15AB" w:rsidRPr="009F15AB">
        <w:rPr>
          <w:rFonts w:asciiTheme="majorEastAsia" w:hAnsiTheme="majorEastAsia" w:hint="eastAsia"/>
          <w:b/>
          <w:sz w:val="36"/>
          <w:szCs w:val="28"/>
        </w:rPr>
        <w:t>薬</w:t>
      </w:r>
      <w:r w:rsidR="007F68E3" w:rsidRPr="009F15AB">
        <w:rPr>
          <w:rFonts w:asciiTheme="majorEastAsia" w:hAnsiTheme="majorEastAsia" w:hint="eastAsia"/>
          <w:b/>
          <w:sz w:val="36"/>
          <w:szCs w:val="28"/>
        </w:rPr>
        <w:t>治療用</w:t>
      </w:r>
      <w:r w:rsidR="009F15AB" w:rsidRPr="009F15AB">
        <w:rPr>
          <w:rFonts w:asciiTheme="majorEastAsia" w:hAnsiTheme="majorEastAsia" w:hint="eastAsia"/>
          <w:b/>
          <w:sz w:val="36"/>
          <w:szCs w:val="28"/>
        </w:rPr>
        <w:t>＞</w:t>
      </w:r>
    </w:p>
    <w:p w14:paraId="524D1344" w14:textId="4C5DB70A" w:rsidR="004B2A57" w:rsidRDefault="00194EE0" w:rsidP="00B75EEB">
      <w:pPr>
        <w:pStyle w:val="a3"/>
        <w:tabs>
          <w:tab w:val="left" w:pos="6663"/>
        </w:tabs>
        <w:jc w:val="left"/>
        <w:rPr>
          <w:rFonts w:asciiTheme="minorEastAsia" w:eastAsiaTheme="minorEastAsia" w:hAnsiTheme="minorEastAsia" w:cs="ＭＳ ゴシック"/>
          <w:sz w:val="22"/>
          <w:u w:val="single"/>
        </w:rPr>
      </w:pPr>
      <w:r w:rsidRPr="00B75EEB">
        <w:rPr>
          <w:rFonts w:asciiTheme="minorEastAsia" w:eastAsiaTheme="minorEastAsia" w:hAnsiTheme="minorEastAsia" w:cs="ＭＳ ゴシック" w:hint="eastAsia"/>
          <w:sz w:val="22"/>
        </w:rPr>
        <w:t xml:space="preserve">稲城市立病院　</w:t>
      </w:r>
      <w:r w:rsidR="00205688" w:rsidRPr="004B2A57">
        <w:rPr>
          <w:rFonts w:asciiTheme="minorEastAsia" w:eastAsiaTheme="minorEastAsia" w:hAnsiTheme="minorEastAsia" w:cs="ＭＳ ゴシック" w:hint="eastAsia"/>
          <w:sz w:val="22"/>
        </w:rPr>
        <w:t>御中</w:t>
      </w:r>
      <w:r w:rsidR="00B75EEB">
        <w:rPr>
          <w:rFonts w:asciiTheme="minorEastAsia" w:eastAsiaTheme="minorEastAsia" w:hAnsiTheme="minorEastAsia" w:cs="ＭＳ ゴシック" w:hint="eastAsia"/>
          <w:sz w:val="22"/>
        </w:rPr>
        <w:t xml:space="preserve">　　　</w:t>
      </w:r>
      <w:r w:rsidR="004C3C2F" w:rsidRPr="003A1918">
        <w:rPr>
          <w:rFonts w:asciiTheme="minorEastAsia" w:eastAsiaTheme="minorEastAsia" w:hAnsiTheme="minorEastAsia" w:cs="ＭＳ ゴシック" w:hint="eastAsia"/>
          <w:b/>
          <w:bCs/>
          <w:sz w:val="22"/>
        </w:rPr>
        <w:t>FAX</w:t>
      </w:r>
      <w:r w:rsidR="003A1918" w:rsidRPr="003A1918">
        <w:rPr>
          <w:rFonts w:asciiTheme="minorEastAsia" w:eastAsiaTheme="minorEastAsia" w:hAnsiTheme="minorEastAsia" w:cs="ＭＳ ゴシック" w:hint="eastAsia"/>
          <w:b/>
          <w:bCs/>
          <w:sz w:val="22"/>
        </w:rPr>
        <w:t xml:space="preserve">　</w:t>
      </w:r>
      <w:r w:rsidR="004C3C2F" w:rsidRPr="003A1918">
        <w:rPr>
          <w:rFonts w:asciiTheme="minorEastAsia" w:eastAsiaTheme="minorEastAsia" w:hAnsiTheme="minorEastAsia" w:cs="ＭＳ ゴシック" w:hint="eastAsia"/>
          <w:b/>
          <w:bCs/>
          <w:sz w:val="22"/>
        </w:rPr>
        <w:t>042-377-</w:t>
      </w:r>
      <w:r w:rsidR="003A1918" w:rsidRPr="003A1918">
        <w:rPr>
          <w:rFonts w:asciiTheme="minorEastAsia" w:eastAsiaTheme="minorEastAsia" w:hAnsiTheme="minorEastAsia" w:cs="ＭＳ ゴシック" w:hint="eastAsia"/>
          <w:b/>
          <w:bCs/>
          <w:sz w:val="22"/>
        </w:rPr>
        <w:t>1032</w:t>
      </w:r>
      <w:r w:rsidR="00B75EEB">
        <w:rPr>
          <w:rFonts w:asciiTheme="minorEastAsia" w:eastAsiaTheme="minorEastAsia" w:hAnsiTheme="minorEastAsia" w:cs="ＭＳ ゴシック"/>
          <w:b/>
          <w:bCs/>
          <w:sz w:val="22"/>
        </w:rPr>
        <w:tab/>
      </w:r>
      <w:r w:rsidR="00B75EEB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報告日：　</w:t>
      </w:r>
      <w:r w:rsidR="00B75EEB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B75EEB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年　</w:t>
      </w:r>
      <w:r w:rsidR="00B75EEB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B75EEB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月　　</w:t>
      </w:r>
      <w:r w:rsidR="00B75EEB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B75EEB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>日</w:t>
      </w:r>
    </w:p>
    <w:p w14:paraId="71E905FF" w14:textId="77777777" w:rsidR="00D8387E" w:rsidRPr="00194EE0" w:rsidRDefault="00D8387E" w:rsidP="00D8387E">
      <w:pPr>
        <w:pStyle w:val="a3"/>
        <w:spacing w:line="140" w:lineRule="exact"/>
        <w:rPr>
          <w:rFonts w:asciiTheme="minorEastAsia" w:eastAsiaTheme="minorEastAsia" w:hAnsiTheme="minorEastAsia" w:cs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F56B4F" w:rsidRPr="007F72F2" w14:paraId="20F48856" w14:textId="77777777" w:rsidTr="005F7E4F">
        <w:trPr>
          <w:trHeight w:val="707"/>
        </w:trPr>
        <w:tc>
          <w:tcPr>
            <w:tcW w:w="5019" w:type="dxa"/>
            <w:gridSpan w:val="3"/>
          </w:tcPr>
          <w:p w14:paraId="1397EFDD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担当医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科</w:t>
            </w:r>
          </w:p>
          <w:p w14:paraId="46D9BE3D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14:paraId="2A63F28B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保険薬局</w:t>
            </w:r>
            <w:r>
              <w:rPr>
                <w:rFonts w:asciiTheme="minorEastAsia" w:eastAsiaTheme="minorEastAsia" w:hAnsiTheme="minorEastAsia" w:cs="ＭＳ ゴシック" w:hint="eastAsia"/>
              </w:rPr>
              <w:t>名、連絡先（TEL、F</w:t>
            </w:r>
            <w:r>
              <w:rPr>
                <w:rFonts w:asciiTheme="minorEastAsia" w:eastAsiaTheme="minorEastAsia" w:hAnsiTheme="minorEastAsia" w:cs="ＭＳ ゴシック"/>
              </w:rPr>
              <w:t>AX</w:t>
            </w:r>
            <w:r>
              <w:rPr>
                <w:rFonts w:asciiTheme="minorEastAsia" w:eastAsiaTheme="minorEastAsia" w:hAnsiTheme="minorEastAsia" w:cs="ＭＳ ゴシック" w:hint="eastAsia"/>
              </w:rPr>
              <w:t>）、住所</w:t>
            </w:r>
          </w:p>
          <w:p w14:paraId="575C83CE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1339505A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18CC505C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71338DB8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担当薬剤師名：</w:t>
            </w:r>
          </w:p>
          <w:p w14:paraId="61D0C3CD" w14:textId="77777777" w:rsidR="00F56B4F" w:rsidRPr="007F72F2" w:rsidRDefault="00F56B4F" w:rsidP="00593A09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593A09">
              <w:rPr>
                <w:rFonts w:asciiTheme="minorEastAsia" w:eastAsiaTheme="minorEastAsia" w:hAnsiTheme="minorEastAsia" w:cs="ＭＳ ゴシック"/>
              </w:rPr>
              <w:t xml:space="preserve">   </w:t>
            </w:r>
          </w:p>
        </w:tc>
      </w:tr>
      <w:tr w:rsidR="00F56B4F" w:rsidRPr="00B11565" w14:paraId="13A82031" w14:textId="77777777" w:rsidTr="00661BF9">
        <w:trPr>
          <w:trHeight w:val="1490"/>
        </w:trPr>
        <w:tc>
          <w:tcPr>
            <w:tcW w:w="5019" w:type="dxa"/>
            <w:gridSpan w:val="3"/>
          </w:tcPr>
          <w:p w14:paraId="601EFE31" w14:textId="77777777" w:rsidR="00F56B4F" w:rsidRDefault="00F56B4F" w:rsidP="005F7E4F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200A8B6C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患者氏名：</w:t>
            </w:r>
          </w:p>
          <w:p w14:paraId="4F937E1B" w14:textId="77777777" w:rsidR="00F56B4F" w:rsidRDefault="00F56B4F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6859C3C6" w14:textId="77777777" w:rsidR="00F56B4F" w:rsidRDefault="00661BF9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(患者ID：　　　　　　　　　　　　　　　　　　)</w:t>
            </w:r>
          </w:p>
          <w:p w14:paraId="56B86755" w14:textId="77777777" w:rsidR="00661BF9" w:rsidRPr="007F72F2" w:rsidRDefault="00661BF9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7B611100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14:paraId="55D62722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593A09" w:rsidRPr="00DE4536" w14:paraId="20AB9815" w14:textId="77777777" w:rsidTr="00751785">
        <w:trPr>
          <w:trHeight w:val="703"/>
        </w:trPr>
        <w:tc>
          <w:tcPr>
            <w:tcW w:w="988" w:type="dxa"/>
            <w:vAlign w:val="center"/>
          </w:tcPr>
          <w:p w14:paraId="33E7AD4D" w14:textId="77777777" w:rsidR="00593A09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情報提供</w:t>
            </w:r>
          </w:p>
          <w:p w14:paraId="59F030F9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6E939DAA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14:paraId="30148176" w14:textId="77777777" w:rsidR="00593A09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得ている（代諾者続柄：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  <w:p w14:paraId="1DB76BB4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14:paraId="71F6203D" w14:textId="77777777" w:rsidR="00F56B4F" w:rsidRDefault="00F56B4F" w:rsidP="00EE4822">
      <w:pPr>
        <w:pStyle w:val="a3"/>
        <w:spacing w:line="300" w:lineRule="exact"/>
        <w:ind w:firstLineChars="200" w:firstLine="420"/>
        <w:rPr>
          <w:rFonts w:asciiTheme="minorEastAsia" w:eastAsiaTheme="minorEastAsia" w:hAnsiTheme="minorEastAsia" w:cs="ＭＳ ゴシック"/>
        </w:rPr>
      </w:pPr>
      <w:r w:rsidRPr="007F72F2">
        <w:rPr>
          <w:rFonts w:asciiTheme="minorEastAsia" w:eastAsiaTheme="minorEastAsia" w:hAnsiTheme="minorEastAsia" w:cs="ＭＳ ゴシック" w:hint="eastAsia"/>
        </w:rPr>
        <w:t>処方箋に基づき調剤を行い、薬剤を交付いたしました。</w:t>
      </w:r>
      <w:r>
        <w:rPr>
          <w:rFonts w:asciiTheme="minorEastAsia" w:eastAsiaTheme="minorEastAsia" w:hAnsiTheme="minorEastAsia" w:cs="ＭＳ ゴシック" w:hint="eastAsia"/>
        </w:rPr>
        <w:t>（処方箋受付日：　　年　　月　　日）</w:t>
      </w:r>
    </w:p>
    <w:p w14:paraId="0A3FB05C" w14:textId="77777777" w:rsidR="00F56B4F" w:rsidRDefault="00F56B4F" w:rsidP="00EE4822">
      <w:pPr>
        <w:pStyle w:val="a3"/>
        <w:spacing w:line="300" w:lineRule="exact"/>
        <w:ind w:firstLineChars="200" w:firstLine="420"/>
        <w:rPr>
          <w:rFonts w:asciiTheme="minorEastAsia" w:eastAsiaTheme="minorEastAsia" w:hAnsiTheme="minorEastAsia" w:cs="ＭＳ ゴシック"/>
          <w:b/>
          <w:sz w:val="22"/>
        </w:rPr>
      </w:pPr>
      <w:r>
        <w:rPr>
          <w:rFonts w:asciiTheme="minorEastAsia" w:eastAsiaTheme="minorEastAsia" w:hAnsiTheme="minorEastAsia" w:cs="ＭＳ ゴシック" w:hint="eastAsia"/>
        </w:rPr>
        <w:t>下記の通り、ご報告いたします。ご高配賜りますようお願い申し上げます。</w:t>
      </w:r>
    </w:p>
    <w:p w14:paraId="485D77FD" w14:textId="77777777" w:rsidR="00661BF9" w:rsidRDefault="00661BF9" w:rsidP="00661BF9">
      <w:pPr>
        <w:pStyle w:val="a3"/>
        <w:spacing w:line="140" w:lineRule="exact"/>
        <w:rPr>
          <w:rFonts w:asciiTheme="minorEastAsia" w:eastAsiaTheme="minorEastAsia" w:hAnsiTheme="minorEastAsia" w:cs="ＭＳ ゴシック"/>
          <w:b/>
          <w:sz w:val="22"/>
        </w:rPr>
      </w:pPr>
    </w:p>
    <w:p w14:paraId="44D0F216" w14:textId="77777777" w:rsidR="00661BF9" w:rsidRPr="00AB256E" w:rsidRDefault="00661BF9" w:rsidP="007F68E3">
      <w:pPr>
        <w:pStyle w:val="a3"/>
        <w:rPr>
          <w:rFonts w:asciiTheme="majorEastAsia" w:eastAsiaTheme="majorEastAsia" w:hAnsiTheme="majorEastAsia" w:cs="ＭＳ ゴシック"/>
          <w:b/>
          <w:sz w:val="22"/>
        </w:rPr>
      </w:pPr>
      <w:r w:rsidRPr="00AB256E">
        <w:rPr>
          <w:rFonts w:asciiTheme="majorEastAsia" w:eastAsiaTheme="majorEastAsia" w:hAnsiTheme="majorEastAsia" w:cs="ＭＳ ゴシック" w:hint="eastAsia"/>
          <w:b/>
          <w:sz w:val="22"/>
        </w:rPr>
        <w:t>「報告</w:t>
      </w:r>
      <w:r w:rsidR="00593A09">
        <w:rPr>
          <w:rFonts w:asciiTheme="majorEastAsia" w:eastAsiaTheme="majorEastAsia" w:hAnsiTheme="majorEastAsia" w:cs="ＭＳ ゴシック" w:hint="eastAsia"/>
          <w:b/>
          <w:sz w:val="22"/>
        </w:rPr>
        <w:t>内容</w:t>
      </w:r>
      <w:r w:rsidRPr="00AB256E">
        <w:rPr>
          <w:rFonts w:asciiTheme="majorEastAsia" w:eastAsiaTheme="majorEastAsia" w:hAnsiTheme="majorEastAsia" w:cs="ＭＳ ゴシック" w:hint="eastAsia"/>
          <w:b/>
          <w:sz w:val="22"/>
        </w:rPr>
        <w:t>」</w:t>
      </w:r>
    </w:p>
    <w:tbl>
      <w:tblPr>
        <w:tblStyle w:val="a9"/>
        <w:tblpPr w:leftFromText="142" w:rightFromText="142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1BF9" w14:paraId="1946458D" w14:textId="77777777" w:rsidTr="00661BF9">
        <w:tc>
          <w:tcPr>
            <w:tcW w:w="10194" w:type="dxa"/>
          </w:tcPr>
          <w:p w14:paraId="1EE41348" w14:textId="77777777" w:rsidR="00661BF9" w:rsidRPr="00AB256E" w:rsidRDefault="00661BF9" w:rsidP="00661BF9">
            <w:pPr>
              <w:pStyle w:val="a3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＜分類＞</w:t>
            </w:r>
          </w:p>
          <w:p w14:paraId="2EC46A1A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抗がん薬適正使用に関する情報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 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服薬状況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>（アドヒアランス）とそれに関する指導内容</w:t>
            </w:r>
          </w:p>
          <w:p w14:paraId="40274315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処方内容に関連した提案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 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O</w:t>
            </w:r>
            <w:r w:rsidR="00593A09" w:rsidRPr="004B2A57">
              <w:rPr>
                <w:rFonts w:asciiTheme="minorEastAsia" w:eastAsiaTheme="minorEastAsia" w:hAnsiTheme="minorEastAsia" w:cs="ＭＳ ゴシック"/>
                <w:sz w:val="22"/>
              </w:rPr>
              <w:t>TC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・サプリメント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 xml:space="preserve">に関する情報　</w:t>
            </w:r>
          </w:p>
          <w:p w14:paraId="3D455C17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残薬調整に関する情報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 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その他（</w:t>
            </w:r>
            <w:r w:rsidRPr="003A680A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　　　　　　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</w:t>
            </w:r>
            <w:r w:rsidRPr="003A680A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）</w:t>
            </w:r>
          </w:p>
          <w:p w14:paraId="28EAA191" w14:textId="77777777" w:rsidR="00661BF9" w:rsidRPr="004B2A57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副作用の項目（</w:t>
            </w:r>
            <w:r w:rsidRPr="00AB256E">
              <w:rPr>
                <w:rFonts w:asciiTheme="majorEastAsia" w:eastAsiaTheme="majorEastAsia" w:hAnsiTheme="majorEastAsia" w:cs="ＭＳ ゴシック"/>
                <w:sz w:val="22"/>
              </w:rPr>
              <w:t>Grade）</w:t>
            </w:r>
            <w:r w:rsidR="00F5446F" w:rsidRPr="005F3E7B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＊</w:t>
            </w:r>
            <w:r w:rsidR="00F5446F" w:rsidRPr="005F3E7B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CTCAE v5.0</w:t>
            </w:r>
            <w:r w:rsidR="00F5446F" w:rsidRPr="005F3E7B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準拠</w:t>
            </w:r>
          </w:p>
          <w:p w14:paraId="4C450EE4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悪心（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嘔吐（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下痢（　　）</w:t>
            </w:r>
          </w:p>
          <w:p w14:paraId="10592B28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便秘（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倦怠感（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口腔粘膜炎（　　　）</w:t>
            </w:r>
          </w:p>
          <w:p w14:paraId="47D94757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手足症候群（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皮疹（　　　）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爪囲炎（　　　）</w:t>
            </w:r>
          </w:p>
          <w:p w14:paraId="737D82DC" w14:textId="77777777" w:rsidR="00661BF9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末梢神経障害（　　　）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その他（症状：　　　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　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）</w:t>
            </w:r>
          </w:p>
          <w:p w14:paraId="302E35F3" w14:textId="77777777" w:rsidR="004C3C2F" w:rsidRPr="004C3C2F" w:rsidRDefault="004C3C2F" w:rsidP="00AB256E">
            <w:pPr>
              <w:pStyle w:val="a3"/>
              <w:ind w:firstLineChars="100" w:firstLine="201"/>
              <w:rPr>
                <w:rFonts w:asciiTheme="minorEastAsia" w:eastAsiaTheme="minorEastAsia" w:hAnsiTheme="minorEastAsia" w:cs="ＭＳ ゴシック"/>
                <w:b/>
                <w:sz w:val="20"/>
                <w:szCs w:val="20"/>
              </w:rPr>
            </w:pPr>
            <w:r w:rsidRPr="004C3C2F">
              <w:rPr>
                <w:rFonts w:asciiTheme="minorEastAsia" w:eastAsiaTheme="minorEastAsia" w:hAnsiTheme="minorEastAsia" w:cs="ＭＳ ゴシック" w:hint="eastAsia"/>
                <w:b/>
                <w:sz w:val="20"/>
                <w:szCs w:val="20"/>
              </w:rPr>
              <w:t>※Gradeの記載については東京都薬剤師会ホームページを参照</w:t>
            </w:r>
          </w:p>
          <w:p w14:paraId="7592BC14" w14:textId="2D4EF10E" w:rsidR="004C3C2F" w:rsidRDefault="00000000" w:rsidP="00AB256E">
            <w:pPr>
              <w:pStyle w:val="a3"/>
              <w:ind w:firstLineChars="100" w:firstLine="210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  <w:hyperlink r:id="rId7" w:history="1">
              <w:r w:rsidR="004C3C2F" w:rsidRPr="004C3C2F">
                <w:rPr>
                  <w:rStyle w:val="ac"/>
                  <w:sz w:val="20"/>
                  <w:szCs w:val="20"/>
                </w:rPr>
                <w:t xml:space="preserve">薬薬連携推進事業の部屋 </w:t>
              </w:r>
            </w:hyperlink>
          </w:p>
        </w:tc>
      </w:tr>
      <w:tr w:rsidR="00661BF9" w14:paraId="1AF29AC4" w14:textId="77777777" w:rsidTr="00206B5A">
        <w:trPr>
          <w:trHeight w:val="1829"/>
        </w:trPr>
        <w:tc>
          <w:tcPr>
            <w:tcW w:w="10194" w:type="dxa"/>
          </w:tcPr>
          <w:p w14:paraId="37E6F67C" w14:textId="77777777" w:rsidR="00661BF9" w:rsidRPr="00AB256E" w:rsidRDefault="00661BF9" w:rsidP="00661BF9">
            <w:pPr>
              <w:pStyle w:val="a3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＜薬剤師からの情報提供・提案内容・対応内容＞</w:t>
            </w:r>
          </w:p>
          <w:p w14:paraId="328AB8BB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0EDDB4EE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6A72BD83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4EDD4D7D" w14:textId="77777777" w:rsidR="00661BF9" w:rsidRPr="00206B5A" w:rsidRDefault="00661BF9" w:rsidP="00206B5A">
            <w:pPr>
              <w:pStyle w:val="a3"/>
              <w:spacing w:line="240" w:lineRule="atLeast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</w:tc>
      </w:tr>
    </w:tbl>
    <w:p w14:paraId="62FA90DD" w14:textId="1A776F56" w:rsidR="00661BF9" w:rsidRPr="00206B5A" w:rsidRDefault="00661BF9" w:rsidP="00206B5A">
      <w:pPr>
        <w:pStyle w:val="a3"/>
        <w:ind w:firstLineChars="100" w:firstLine="220"/>
        <w:rPr>
          <w:rFonts w:asciiTheme="minorEastAsia" w:eastAsiaTheme="minorEastAsia" w:hAnsiTheme="minorEastAsia" w:cs="ＭＳ ゴシック" w:hint="eastAsia"/>
          <w:sz w:val="22"/>
        </w:rPr>
      </w:pPr>
      <w:r w:rsidRPr="00D33669">
        <w:rPr>
          <w:rFonts w:asciiTheme="minorEastAsia" w:eastAsiaTheme="minorEastAsia" w:hAnsiTheme="minorEastAsia" w:cs="ＭＳ ゴシック" w:hint="eastAsia"/>
          <w:sz w:val="22"/>
        </w:rPr>
        <w:t>[送信での添付資料]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あり（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）枚 </w:t>
      </w:r>
      <w:r w:rsidR="00532FAA">
        <w:rPr>
          <w:rFonts w:asciiTheme="minorEastAsia" w:eastAsiaTheme="minorEastAsia" w:hAnsiTheme="minorEastAsia" w:cs="ＭＳ ゴシック"/>
          <w:sz w:val="22"/>
        </w:rPr>
        <w:t xml:space="preserve"> 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なし　　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[返信希望（ある場合）]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1BF9" w:rsidRPr="00401BA4" w14:paraId="26C5EE94" w14:textId="77777777" w:rsidTr="00206B5A">
        <w:trPr>
          <w:trHeight w:val="63"/>
        </w:trPr>
        <w:tc>
          <w:tcPr>
            <w:tcW w:w="10194" w:type="dxa"/>
          </w:tcPr>
          <w:p w14:paraId="419454B6" w14:textId="6BB8FB28" w:rsidR="00661BF9" w:rsidRPr="00AB256E" w:rsidRDefault="00661BF9" w:rsidP="0024661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</w:rPr>
              <w:t>＜返信欄（病院使用欄）＞</w:t>
            </w:r>
          </w:p>
          <w:p w14:paraId="7282AF91" w14:textId="77777777" w:rsidR="00661BF9" w:rsidRPr="007F72F2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報告内容を確認しました。</w:t>
            </w:r>
          </w:p>
          <w:p w14:paraId="1A964BA2" w14:textId="77777777" w:rsidR="00661BF9" w:rsidRPr="007F72F2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次回から提案通り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に変更します。</w:t>
            </w:r>
          </w:p>
          <w:p w14:paraId="12E0465E" w14:textId="77777777" w:rsidR="00661BF9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提案については理解しましたが、現状のまま継続し、経過観察します。</w:t>
            </w:r>
          </w:p>
          <w:p w14:paraId="40F846AF" w14:textId="77777777" w:rsidR="00661BF9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提案内容を考慮し、以下の通り対応します。</w:t>
            </w:r>
          </w:p>
          <w:p w14:paraId="11617D84" w14:textId="77777777" w:rsidR="00206B5A" w:rsidRDefault="00206B5A" w:rsidP="00206B5A">
            <w:pPr>
              <w:pStyle w:val="a3"/>
              <w:spacing w:beforeLines="50" w:before="180" w:afterLines="50" w:after="180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病院名：</w:t>
            </w:r>
            <w:r w:rsidRPr="001C1BD1">
              <w:rPr>
                <w:rFonts w:asciiTheme="minorEastAsia" w:eastAsiaTheme="minorEastAsia" w:hAnsiTheme="minorEastAsia" w:cs="ＭＳ ゴシック" w:hint="eastAsia"/>
              </w:rPr>
              <w:t>稲城市立病院</w:t>
            </w:r>
            <w:r>
              <w:rPr>
                <w:rFonts w:asciiTheme="minorEastAsia" w:eastAsiaTheme="minorEastAsia" w:hAnsiTheme="minorEastAsia" w:cs="ＭＳ ゴシック"/>
              </w:rPr>
              <w:t xml:space="preserve">                         </w:t>
            </w:r>
          </w:p>
          <w:p w14:paraId="6418DD75" w14:textId="77777777" w:rsidR="00206B5A" w:rsidRPr="00110626" w:rsidRDefault="00206B5A" w:rsidP="00206B5A">
            <w:pPr>
              <w:pStyle w:val="a3"/>
              <w:spacing w:beforeLines="50" w:before="180" w:afterLines="50" w:after="180"/>
              <w:ind w:firstLineChars="2500" w:firstLine="525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所  属 </w:t>
            </w:r>
            <w:r>
              <w:rPr>
                <w:rFonts w:asciiTheme="minorEastAsia" w:eastAsiaTheme="minorEastAsia" w:hAnsiTheme="minorEastAsia" w:cs="ＭＳ ゴシック"/>
              </w:rPr>
              <w:t xml:space="preserve">:                                     </w:t>
            </w:r>
          </w:p>
          <w:p w14:paraId="28F4CDA9" w14:textId="77777777" w:rsidR="00206B5A" w:rsidRDefault="00206B5A" w:rsidP="00206B5A">
            <w:pPr>
              <w:pStyle w:val="a3"/>
              <w:spacing w:beforeLines="50" w:before="180" w:afterLines="50" w:after="180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返信日：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年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月　　　　日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氏　名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5282A569" w14:textId="77777777" w:rsidR="00206B5A" w:rsidRDefault="00206B5A" w:rsidP="00206B5A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　　　　　　 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3AAD55EB" w14:textId="79107EE3" w:rsidR="003E5EE6" w:rsidRPr="003E5EE6" w:rsidRDefault="00206B5A" w:rsidP="00206B5A">
            <w:pPr>
              <w:pStyle w:val="a3"/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/>
              </w:rPr>
              <w:t xml:space="preserve">                                                    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（医師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薬剤師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その他（　　　　　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　　　））</w:t>
            </w:r>
          </w:p>
        </w:tc>
      </w:tr>
    </w:tbl>
    <w:p w14:paraId="125E699A" w14:textId="03EFA4F7" w:rsidR="004B2A57" w:rsidRPr="00F56B4F" w:rsidRDefault="004B2A57" w:rsidP="00AB256E">
      <w:pPr>
        <w:pStyle w:val="a3"/>
        <w:spacing w:line="100" w:lineRule="exact"/>
        <w:ind w:right="958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4B2A57" w:rsidRPr="00F56B4F" w:rsidSect="00AB256E">
      <w:footerReference w:type="default" r:id="rId8"/>
      <w:pgSz w:w="11906" w:h="16838"/>
      <w:pgMar w:top="680" w:right="851" w:bottom="680" w:left="851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A15C6" w14:textId="77777777" w:rsidR="00530853" w:rsidRDefault="00530853" w:rsidP="0094060F">
      <w:r>
        <w:separator/>
      </w:r>
    </w:p>
  </w:endnote>
  <w:endnote w:type="continuationSeparator" w:id="0">
    <w:p w14:paraId="1AC37708" w14:textId="77777777" w:rsidR="00530853" w:rsidRDefault="00530853" w:rsidP="009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4235" w14:textId="62B5A700" w:rsidR="00AB256E" w:rsidRDefault="00AB256E" w:rsidP="00AB256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1E0FC" w14:textId="77777777" w:rsidR="00530853" w:rsidRDefault="00530853" w:rsidP="0094060F">
      <w:r>
        <w:separator/>
      </w:r>
    </w:p>
  </w:footnote>
  <w:footnote w:type="continuationSeparator" w:id="0">
    <w:p w14:paraId="55BCA47B" w14:textId="77777777" w:rsidR="00530853" w:rsidRDefault="00530853" w:rsidP="0094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44"/>
    <w:rsid w:val="00036001"/>
    <w:rsid w:val="0004686F"/>
    <w:rsid w:val="0006311B"/>
    <w:rsid w:val="0008162E"/>
    <w:rsid w:val="000839ED"/>
    <w:rsid w:val="00083B51"/>
    <w:rsid w:val="000A2EAF"/>
    <w:rsid w:val="000D31FB"/>
    <w:rsid w:val="000E3FE6"/>
    <w:rsid w:val="001225A3"/>
    <w:rsid w:val="00136213"/>
    <w:rsid w:val="00162BC5"/>
    <w:rsid w:val="0018441D"/>
    <w:rsid w:val="00194EE0"/>
    <w:rsid w:val="001C3F87"/>
    <w:rsid w:val="001E03D6"/>
    <w:rsid w:val="001F6BBA"/>
    <w:rsid w:val="001F6C09"/>
    <w:rsid w:val="00201C1C"/>
    <w:rsid w:val="00205688"/>
    <w:rsid w:val="00206B5A"/>
    <w:rsid w:val="002D6EB5"/>
    <w:rsid w:val="00331F23"/>
    <w:rsid w:val="00334BC9"/>
    <w:rsid w:val="00343A49"/>
    <w:rsid w:val="00361AE7"/>
    <w:rsid w:val="00391851"/>
    <w:rsid w:val="003A1918"/>
    <w:rsid w:val="003A4403"/>
    <w:rsid w:val="003A680A"/>
    <w:rsid w:val="003C19E4"/>
    <w:rsid w:val="003D1034"/>
    <w:rsid w:val="003D3615"/>
    <w:rsid w:val="003E5EE6"/>
    <w:rsid w:val="003F7017"/>
    <w:rsid w:val="00401BA4"/>
    <w:rsid w:val="00464734"/>
    <w:rsid w:val="00474C22"/>
    <w:rsid w:val="00493B2A"/>
    <w:rsid w:val="004A626D"/>
    <w:rsid w:val="004B2A57"/>
    <w:rsid w:val="004C3C2F"/>
    <w:rsid w:val="005050B6"/>
    <w:rsid w:val="0052145A"/>
    <w:rsid w:val="00530853"/>
    <w:rsid w:val="00532FAA"/>
    <w:rsid w:val="0054196A"/>
    <w:rsid w:val="00564B0D"/>
    <w:rsid w:val="0059143A"/>
    <w:rsid w:val="00593A09"/>
    <w:rsid w:val="00593A74"/>
    <w:rsid w:val="005C17C4"/>
    <w:rsid w:val="005F71C4"/>
    <w:rsid w:val="00635091"/>
    <w:rsid w:val="00661BF9"/>
    <w:rsid w:val="00670031"/>
    <w:rsid w:val="00680968"/>
    <w:rsid w:val="0072567D"/>
    <w:rsid w:val="00770B5C"/>
    <w:rsid w:val="00793C14"/>
    <w:rsid w:val="007F68E3"/>
    <w:rsid w:val="007F72F2"/>
    <w:rsid w:val="00877697"/>
    <w:rsid w:val="00887D2E"/>
    <w:rsid w:val="0094044F"/>
    <w:rsid w:val="0094060F"/>
    <w:rsid w:val="009C45C5"/>
    <w:rsid w:val="009D776E"/>
    <w:rsid w:val="009E1F6A"/>
    <w:rsid w:val="009F15AB"/>
    <w:rsid w:val="009F3ADE"/>
    <w:rsid w:val="00A531FA"/>
    <w:rsid w:val="00A6070E"/>
    <w:rsid w:val="00A65819"/>
    <w:rsid w:val="00A8236B"/>
    <w:rsid w:val="00AA5F7A"/>
    <w:rsid w:val="00AB256E"/>
    <w:rsid w:val="00AB7F87"/>
    <w:rsid w:val="00AC16CE"/>
    <w:rsid w:val="00AC4666"/>
    <w:rsid w:val="00AF36E9"/>
    <w:rsid w:val="00B00EF2"/>
    <w:rsid w:val="00B11565"/>
    <w:rsid w:val="00B16F8E"/>
    <w:rsid w:val="00B177AB"/>
    <w:rsid w:val="00B62DBA"/>
    <w:rsid w:val="00B66CDD"/>
    <w:rsid w:val="00B75EEB"/>
    <w:rsid w:val="00B972D5"/>
    <w:rsid w:val="00C16983"/>
    <w:rsid w:val="00C3346F"/>
    <w:rsid w:val="00C56A35"/>
    <w:rsid w:val="00C65E43"/>
    <w:rsid w:val="00C93436"/>
    <w:rsid w:val="00CC34A7"/>
    <w:rsid w:val="00CC5060"/>
    <w:rsid w:val="00CD39C4"/>
    <w:rsid w:val="00CE458E"/>
    <w:rsid w:val="00CE5922"/>
    <w:rsid w:val="00D07F49"/>
    <w:rsid w:val="00D33669"/>
    <w:rsid w:val="00D63367"/>
    <w:rsid w:val="00D83145"/>
    <w:rsid w:val="00D8387E"/>
    <w:rsid w:val="00D847A3"/>
    <w:rsid w:val="00DE5E97"/>
    <w:rsid w:val="00DF06FC"/>
    <w:rsid w:val="00E04501"/>
    <w:rsid w:val="00E12813"/>
    <w:rsid w:val="00E26868"/>
    <w:rsid w:val="00E47386"/>
    <w:rsid w:val="00E64CC3"/>
    <w:rsid w:val="00E65344"/>
    <w:rsid w:val="00E87CD6"/>
    <w:rsid w:val="00EA4209"/>
    <w:rsid w:val="00EB2B9B"/>
    <w:rsid w:val="00EC2348"/>
    <w:rsid w:val="00EE4822"/>
    <w:rsid w:val="00EE6641"/>
    <w:rsid w:val="00F2012E"/>
    <w:rsid w:val="00F30285"/>
    <w:rsid w:val="00F5446F"/>
    <w:rsid w:val="00F56B4F"/>
    <w:rsid w:val="00F82B1E"/>
    <w:rsid w:val="00FB6B57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F8CF0"/>
  <w15:docId w15:val="{44051C62-B3A5-EE47-9A4A-C48F2B5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12B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E12B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60F"/>
  </w:style>
  <w:style w:type="paragraph" w:styleId="a7">
    <w:name w:val="footer"/>
    <w:basedOn w:val="a"/>
    <w:link w:val="a8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60F"/>
  </w:style>
  <w:style w:type="table" w:styleId="a9">
    <w:name w:val="Table Grid"/>
    <w:basedOn w:val="a1"/>
    <w:uiPriority w:val="5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01C1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4C3C2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06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yaku.or.jp/improvement/progress/yakuren-download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0A6A-D2FE-4A49-A134-CA87E3D7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広島市立病院機構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広島市立病院機構</dc:creator>
  <cp:lastModifiedBy>薬剤科</cp:lastModifiedBy>
  <cp:revision>7</cp:revision>
  <cp:lastPrinted>2021-07-15T06:12:00Z</cp:lastPrinted>
  <dcterms:created xsi:type="dcterms:W3CDTF">2022-08-17T02:18:00Z</dcterms:created>
  <dcterms:modified xsi:type="dcterms:W3CDTF">2025-11-26T06:26:00Z</dcterms:modified>
</cp:coreProperties>
</file>